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附件4：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退役军人参加教育培训申请表</w:t>
      </w:r>
    </w:p>
    <w:tbl>
      <w:tblPr>
        <w:tblStyle w:val="4"/>
        <w:tblW w:w="4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912"/>
        <w:gridCol w:w="1089"/>
        <w:gridCol w:w="962"/>
        <w:gridCol w:w="1657"/>
        <w:gridCol w:w="1064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安置地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入伍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退役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退役方式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17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2" w:hRule="atLeast"/>
          <w:jc w:val="center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就业技能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及等级</w:t>
            </w:r>
          </w:p>
        </w:tc>
        <w:tc>
          <w:tcPr>
            <w:tcW w:w="1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家庭联系人及电话</w:t>
            </w:r>
          </w:p>
        </w:tc>
        <w:tc>
          <w:tcPr>
            <w:tcW w:w="1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433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申请院校</w:t>
            </w:r>
          </w:p>
        </w:tc>
        <w:tc>
          <w:tcPr>
            <w:tcW w:w="17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广西大雄鹰科技有限公司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专业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（工种）</w:t>
            </w:r>
          </w:p>
        </w:tc>
        <w:tc>
          <w:tcPr>
            <w:tcW w:w="1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无人机多旋翼视距内驾驶员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立功受奖情况</w:t>
            </w:r>
          </w:p>
        </w:tc>
        <w:tc>
          <w:tcPr>
            <w:tcW w:w="433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本人意见</w:t>
            </w:r>
          </w:p>
        </w:tc>
        <w:tc>
          <w:tcPr>
            <w:tcW w:w="433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firstLine="480" w:firstLineChars="200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我申请参加政府组织的培训，保证服务从管理，遵守法律法规和培训纪律，认真学习，按要求完成学习任务。因本人原因未完成学业的，一切后果由本人负责。</w:t>
            </w:r>
          </w:p>
          <w:p>
            <w:pPr>
              <w:wordWrap w:val="0"/>
              <w:ind w:firstLine="480" w:firstLineChars="200"/>
              <w:jc w:val="righ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申请人（签字）：            </w:t>
            </w:r>
          </w:p>
          <w:p>
            <w:pPr>
              <w:wordWrap w:val="0"/>
              <w:ind w:firstLine="480" w:firstLineChars="200"/>
              <w:jc w:val="righ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  <w:p>
            <w:pPr>
              <w:wordWrap w:val="0"/>
              <w:ind w:firstLine="480" w:firstLineChars="200"/>
              <w:jc w:val="righ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243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firstLine="960" w:firstLineChars="400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县（市、区）退役军人事务部门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意见：</w:t>
            </w:r>
          </w:p>
          <w:p>
            <w:pPr>
              <w:spacing w:line="460" w:lineRule="exact"/>
              <w:ind w:firstLine="480" w:firstLineChars="200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（盖章）  </w:t>
            </w:r>
          </w:p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 年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月  日</w:t>
            </w:r>
          </w:p>
        </w:tc>
        <w:tc>
          <w:tcPr>
            <w:tcW w:w="2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firstLine="1200" w:firstLineChars="500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市（州、盟）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退役军人事务部门意见：</w:t>
            </w:r>
          </w:p>
          <w:p>
            <w:pPr>
              <w:wordWrap w:val="0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                </w:t>
            </w:r>
          </w:p>
          <w:p>
            <w:pPr>
              <w:wordWrap w:val="0"/>
              <w:ind w:firstLine="2400" w:firstLineChars="1000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（盖章）     </w:t>
            </w:r>
          </w:p>
          <w:p>
            <w:pPr>
              <w:wordWrap w:val="0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                 </w:t>
            </w:r>
          </w:p>
          <w:p>
            <w:pPr>
              <w:wordWrap w:val="0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eastAsia" w:ascii="仿宋" w:hAnsi="仿宋" w:eastAsia="仿宋"/>
          <w:szCs w:val="36"/>
        </w:rPr>
      </w:pPr>
      <w:r>
        <w:rPr>
          <w:rFonts w:hint="eastAsia" w:ascii="仿宋" w:hAnsi="仿宋" w:eastAsia="仿宋"/>
          <w:szCs w:val="36"/>
        </w:rPr>
        <w:t>本表一式二份，培训机构、县（市、区）退役军人事务部门各一份。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77C0D"/>
    <w:rsid w:val="5257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2021-07-09T08:11:00Z</dcterms:created>
  <dc:creator>Administrator</dc:creator>
  <cp:lastModifiedBy>Administrator</cp:lastModifiedBy>
  <dcterms:modified xsi:type="dcterms:W3CDTF">2021-07-09T08:12:22Z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899DC8B740A24C4C977B690B8EAEBC59</vt:lpwstr>
  </property>
</Properties>
</file>